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53" w:rsidRPr="00786158" w:rsidRDefault="00AA380A">
      <w:pPr>
        <w:rPr>
          <w:b/>
          <w:lang w:val="en-US"/>
        </w:rPr>
      </w:pPr>
      <w:r w:rsidRPr="00786158">
        <w:rPr>
          <w:b/>
        </w:rPr>
        <w:t xml:space="preserve">ΒΑΦΗ ΠΟΛΛΑΠΛΗΣ ΧΡΗΣΗΣ </w:t>
      </w:r>
      <w:r w:rsidRPr="00786158">
        <w:rPr>
          <w:b/>
          <w:lang w:val="en-US"/>
        </w:rPr>
        <w:t>RIDA 90C</w:t>
      </w:r>
    </w:p>
    <w:p w:rsidR="00AA380A" w:rsidRPr="00AA380A" w:rsidRDefault="00AA380A" w:rsidP="00AA380A">
      <w:pPr>
        <w:pStyle w:val="a3"/>
        <w:numPr>
          <w:ilvl w:val="0"/>
          <w:numId w:val="1"/>
        </w:numPr>
      </w:pPr>
      <w:r>
        <w:t xml:space="preserve">Η μόνη βαφή για </w:t>
      </w:r>
      <w:r>
        <w:rPr>
          <w:lang w:val="en-US"/>
        </w:rPr>
        <w:t>Nylon</w:t>
      </w:r>
      <w:r w:rsidRPr="00AA380A">
        <w:t xml:space="preserve"> &amp; </w:t>
      </w:r>
      <w:r>
        <w:rPr>
          <w:lang w:val="en-US"/>
        </w:rPr>
        <w:t>Nylon</w:t>
      </w:r>
      <w:r w:rsidRPr="00AA380A">
        <w:t xml:space="preserve"> </w:t>
      </w:r>
      <w:r>
        <w:rPr>
          <w:lang w:val="en-US"/>
        </w:rPr>
        <w:t>Lycra</w:t>
      </w:r>
    </w:p>
    <w:p w:rsidR="00AA380A" w:rsidRDefault="005920A4" w:rsidP="00AA380A">
      <w:pPr>
        <w:pStyle w:val="a3"/>
        <w:numPr>
          <w:ilvl w:val="0"/>
          <w:numId w:val="1"/>
        </w:numPr>
        <w:jc w:val="both"/>
      </w:pPr>
      <w:r>
        <w:t>Βάφει</w:t>
      </w:r>
      <w:r w:rsidR="00AA380A">
        <w:t xml:space="preserve"> εξίσου βαμβακερά, </w:t>
      </w:r>
      <w:r>
        <w:t>νάιλον</w:t>
      </w:r>
      <w:r w:rsidR="004B3D61">
        <w:t>, λινά και μάλλινα</w:t>
      </w:r>
    </w:p>
    <w:p w:rsidR="00AA380A" w:rsidRDefault="00AA380A" w:rsidP="00AA380A">
      <w:pPr>
        <w:pStyle w:val="a3"/>
        <w:numPr>
          <w:ilvl w:val="0"/>
          <w:numId w:val="1"/>
        </w:numPr>
        <w:jc w:val="both"/>
      </w:pPr>
      <w:r>
        <w:t xml:space="preserve">Συνιστάται για υφάσματα που αντέχουνε στην θερμοκρασία βαφής </w:t>
      </w:r>
      <w:r w:rsidRPr="00AA380A">
        <w:t>90</w:t>
      </w:r>
      <w:r>
        <w:rPr>
          <w:lang w:val="en-US"/>
        </w:rPr>
        <w:t>C</w:t>
      </w:r>
    </w:p>
    <w:p w:rsidR="005920A4" w:rsidRPr="00640D20" w:rsidRDefault="00AA380A" w:rsidP="00640D20">
      <w:pPr>
        <w:pStyle w:val="a3"/>
        <w:numPr>
          <w:ilvl w:val="0"/>
          <w:numId w:val="1"/>
        </w:numPr>
        <w:jc w:val="both"/>
      </w:pPr>
      <w:r>
        <w:t>Παντελόνια, κάλτσες, δίχτυα, τραπεζομάντηλα, καλύμματα επίπλων, είδη διακόσμησης όπως ξερά χόρτα, κορδέλες, ξύλα</w:t>
      </w:r>
    </w:p>
    <w:p w:rsidR="00786158" w:rsidRPr="005920A4" w:rsidRDefault="00786158" w:rsidP="00786158">
      <w:pPr>
        <w:ind w:left="360"/>
        <w:jc w:val="both"/>
        <w:rPr>
          <w:b/>
        </w:rPr>
      </w:pPr>
      <w:r w:rsidRPr="005920A4">
        <w:rPr>
          <w:b/>
        </w:rPr>
        <w:t>Σημείωση</w:t>
      </w:r>
    </w:p>
    <w:p w:rsidR="004B3D61" w:rsidRDefault="00786158" w:rsidP="00640D20">
      <w:pPr>
        <w:ind w:left="360"/>
        <w:jc w:val="both"/>
        <w:rPr>
          <w:lang w:val="en-US"/>
        </w:rPr>
      </w:pPr>
      <w:r>
        <w:t xml:space="preserve">Οι βαφές δεν είναι </w:t>
      </w:r>
      <w:r w:rsidR="005920A4">
        <w:t>ανεξίτηλες</w:t>
      </w:r>
      <w:r>
        <w:t xml:space="preserve"> στα </w:t>
      </w:r>
      <w:r w:rsidR="005920A4">
        <w:t>πολλά</w:t>
      </w:r>
      <w:r>
        <w:t xml:space="preserve"> πλυσ</w:t>
      </w:r>
      <w:r w:rsidR="004B3D61">
        <w:t>ίματα, συνιστώνται οι 40 βαθμοί</w:t>
      </w:r>
      <w:r>
        <w:t xml:space="preserve">. </w:t>
      </w:r>
    </w:p>
    <w:p w:rsidR="004B3D61" w:rsidRPr="004B3D61" w:rsidRDefault="00786158" w:rsidP="004B3D61">
      <w:pPr>
        <w:ind w:left="360"/>
        <w:jc w:val="both"/>
      </w:pPr>
      <w:r>
        <w:t xml:space="preserve">Τα </w:t>
      </w:r>
      <w:r w:rsidR="005920A4">
        <w:t>πρώτα</w:t>
      </w:r>
      <w:r>
        <w:t xml:space="preserve"> πλυσίματα μετά την βαφή </w:t>
      </w:r>
      <w:r w:rsidR="005920A4">
        <w:t>προτείνουμε</w:t>
      </w:r>
      <w:r>
        <w:t xml:space="preserve"> να τα βάλετε </w:t>
      </w:r>
      <w:r w:rsidR="005920A4">
        <w:t>μόνα</w:t>
      </w:r>
      <w:r>
        <w:t xml:space="preserve"> τους, για να μην λερώσουν τα υπόλοιπα ρούχα</w:t>
      </w:r>
      <w:r w:rsidR="005920A4">
        <w:t>.</w:t>
      </w:r>
    </w:p>
    <w:p w:rsidR="005920A4" w:rsidRPr="005920A4" w:rsidRDefault="005920A4" w:rsidP="005920A4">
      <w:pPr>
        <w:jc w:val="both"/>
        <w:rPr>
          <w:b/>
        </w:rPr>
      </w:pPr>
      <w:r w:rsidRPr="005920A4">
        <w:rPr>
          <w:b/>
        </w:rPr>
        <w:t xml:space="preserve">ΒΑΦΗ ΣΤΟ ΧΕΡΙ </w:t>
      </w:r>
    </w:p>
    <w:p w:rsidR="005920A4" w:rsidRDefault="005920A4" w:rsidP="005920A4">
      <w:pPr>
        <w:jc w:val="both"/>
        <w:rPr>
          <w:color w:val="FF0000"/>
        </w:rPr>
      </w:pPr>
      <w:r w:rsidRPr="005920A4">
        <w:rPr>
          <w:color w:val="FF0000"/>
        </w:rPr>
        <w:t>(ΠΡΟΤΕΙΝΕΤΑΙ ΓΙΑ ΤΑ ΜΑΛΛΙΝΑ ΓΙΑ ΝΑ ΜΗΝ ΑΛΛΑΞΟΥΝ ΟΙ ΔΙΑΣΤΑΣΕΙΣ ΤΟΥΣ)</w:t>
      </w:r>
    </w:p>
    <w:p w:rsidR="005920A4" w:rsidRPr="005920A4" w:rsidRDefault="005920A4" w:rsidP="005920A4">
      <w:pPr>
        <w:pStyle w:val="a3"/>
        <w:numPr>
          <w:ilvl w:val="0"/>
          <w:numId w:val="3"/>
        </w:numPr>
        <w:jc w:val="both"/>
        <w:rPr>
          <w:color w:val="FF0000"/>
        </w:rPr>
      </w:pPr>
      <w:r>
        <w:t>Φοράμε γάντια.</w:t>
      </w:r>
    </w:p>
    <w:p w:rsidR="005920A4" w:rsidRPr="005920A4" w:rsidRDefault="005920A4" w:rsidP="005920A4">
      <w:pPr>
        <w:pStyle w:val="a3"/>
        <w:numPr>
          <w:ilvl w:val="0"/>
          <w:numId w:val="3"/>
        </w:numPr>
        <w:jc w:val="both"/>
        <w:rPr>
          <w:color w:val="FF0000"/>
        </w:rPr>
      </w:pPr>
      <w:r>
        <w:t xml:space="preserve">Ζυγίζουμε το ρούχο ή το </w:t>
      </w:r>
      <w:r w:rsidR="005430E3">
        <w:t>ύφασμα</w:t>
      </w:r>
      <w:r>
        <w:t xml:space="preserve"> που </w:t>
      </w:r>
      <w:r w:rsidR="005430E3">
        <w:t>θέλουμε</w:t>
      </w:r>
      <w:r>
        <w:t xml:space="preserve"> να </w:t>
      </w:r>
      <w:r w:rsidR="005430E3">
        <w:t>βάψουμε</w:t>
      </w:r>
      <w:r>
        <w:t xml:space="preserve"> και το </w:t>
      </w:r>
      <w:r w:rsidR="005430E3">
        <w:t>βρέχουμε</w:t>
      </w:r>
      <w:r>
        <w:t xml:space="preserve"> με χλιαρό  </w:t>
      </w:r>
      <w:r w:rsidR="005430E3">
        <w:t>νερό</w:t>
      </w:r>
      <w:r>
        <w:t>.</w:t>
      </w:r>
    </w:p>
    <w:p w:rsidR="005920A4" w:rsidRPr="005920A4" w:rsidRDefault="005920A4" w:rsidP="005920A4">
      <w:pPr>
        <w:pStyle w:val="a3"/>
        <w:numPr>
          <w:ilvl w:val="0"/>
          <w:numId w:val="3"/>
        </w:numPr>
        <w:jc w:val="both"/>
        <w:rPr>
          <w:color w:val="FF0000"/>
        </w:rPr>
      </w:pPr>
      <w:r>
        <w:t xml:space="preserve">Διαλύουμε τη </w:t>
      </w:r>
      <w:r w:rsidR="005430E3">
        <w:t>βαφή</w:t>
      </w:r>
      <w:r>
        <w:t xml:space="preserve"> σε 3 λίτρα νερό (40</w:t>
      </w:r>
      <w:r>
        <w:rPr>
          <w:lang w:val="en-US"/>
        </w:rPr>
        <w:t>C</w:t>
      </w:r>
      <w:r w:rsidRPr="005920A4">
        <w:t>)</w:t>
      </w:r>
      <w:r>
        <w:t xml:space="preserve">. </w:t>
      </w:r>
      <w:r w:rsidR="005430E3">
        <w:t>Ανακατεύουμε</w:t>
      </w:r>
      <w:r>
        <w:t xml:space="preserve"> καλά.</w:t>
      </w:r>
    </w:p>
    <w:p w:rsidR="005920A4" w:rsidRPr="005920A4" w:rsidRDefault="005920A4" w:rsidP="005920A4">
      <w:pPr>
        <w:pStyle w:val="a3"/>
        <w:numPr>
          <w:ilvl w:val="0"/>
          <w:numId w:val="3"/>
        </w:numPr>
        <w:jc w:val="both"/>
        <w:rPr>
          <w:color w:val="FF0000"/>
        </w:rPr>
      </w:pPr>
      <w:r>
        <w:t xml:space="preserve">Τοποθετούμε το ρούχο </w:t>
      </w:r>
      <w:r w:rsidR="005430E3">
        <w:t>απλωτά</w:t>
      </w:r>
      <w:r>
        <w:t xml:space="preserve"> </w:t>
      </w:r>
      <w:r w:rsidR="005430E3">
        <w:t>μέσα</w:t>
      </w:r>
      <w:r>
        <w:t xml:space="preserve"> στο </w:t>
      </w:r>
      <w:r w:rsidR="005430E3">
        <w:t>δοχείο</w:t>
      </w:r>
      <w:r>
        <w:t xml:space="preserve">. </w:t>
      </w:r>
      <w:r w:rsidR="005430E3">
        <w:t>Ανακατεύουμε</w:t>
      </w:r>
      <w:r>
        <w:t xml:space="preserve"> και </w:t>
      </w:r>
      <w:r w:rsidR="005430E3">
        <w:t>ζεσταίνουμε</w:t>
      </w:r>
      <w:r>
        <w:t xml:space="preserve"> </w:t>
      </w:r>
      <w:r w:rsidR="005430E3">
        <w:t>μέχρι</w:t>
      </w:r>
      <w:r>
        <w:t xml:space="preserve"> να βράσει.</w:t>
      </w:r>
    </w:p>
    <w:p w:rsidR="005920A4" w:rsidRPr="005920A4" w:rsidRDefault="005920A4" w:rsidP="005920A4">
      <w:pPr>
        <w:pStyle w:val="a3"/>
        <w:numPr>
          <w:ilvl w:val="0"/>
          <w:numId w:val="3"/>
        </w:numPr>
        <w:jc w:val="both"/>
        <w:rPr>
          <w:color w:val="FF0000"/>
        </w:rPr>
      </w:pPr>
      <w:r>
        <w:t xml:space="preserve">Προσθέτουμε μια </w:t>
      </w:r>
      <w:r w:rsidR="005430E3">
        <w:t>κούπα</w:t>
      </w:r>
      <w:r>
        <w:t xml:space="preserve"> αλάτι ή 1 </w:t>
      </w:r>
      <w:r w:rsidR="005430E3">
        <w:t>ποτήρι</w:t>
      </w:r>
      <w:r>
        <w:t xml:space="preserve"> νερού </w:t>
      </w:r>
      <w:r w:rsidR="005430E3">
        <w:t>ξύδι</w:t>
      </w:r>
      <w:r>
        <w:t xml:space="preserve"> για τα μάλλινα. Διατηρούμε το βρασμό για 30-45 λεπτά</w:t>
      </w:r>
      <w:r w:rsidR="005430E3">
        <w:t xml:space="preserve"> ανακατεύοντας</w:t>
      </w:r>
      <w:r>
        <w:t xml:space="preserve"> </w:t>
      </w:r>
      <w:r w:rsidR="005430E3">
        <w:t>τακτικά</w:t>
      </w:r>
      <w:r>
        <w:t>.</w:t>
      </w:r>
    </w:p>
    <w:p w:rsidR="00110EC2" w:rsidRPr="00640D20" w:rsidRDefault="005920A4" w:rsidP="00110EC2">
      <w:pPr>
        <w:pStyle w:val="a3"/>
        <w:numPr>
          <w:ilvl w:val="0"/>
          <w:numId w:val="3"/>
        </w:numPr>
        <w:jc w:val="both"/>
        <w:rPr>
          <w:color w:val="FF0000"/>
        </w:rPr>
      </w:pPr>
      <w:r>
        <w:t xml:space="preserve">Αποσύρουμε το δοχείο από τη φωτιά, ξεπλένουμε το ρούχο με κρύο νερό </w:t>
      </w:r>
      <w:r w:rsidR="005430E3">
        <w:t>έως</w:t>
      </w:r>
      <w:r>
        <w:t xml:space="preserve"> ότου βγει το νερό καθαρό. Και στη συνέχεια σαπουνίζουμε με ζεστό νερό και ξύδι. </w:t>
      </w:r>
      <w:r w:rsidR="005430E3">
        <w:t>Στεγνώνουμε</w:t>
      </w:r>
      <w:r>
        <w:t xml:space="preserve"> στη σκιά μακριά από </w:t>
      </w:r>
      <w:r w:rsidR="005430E3">
        <w:t>πηγές</w:t>
      </w:r>
      <w:r>
        <w:t xml:space="preserve"> θερμότητας. </w:t>
      </w:r>
    </w:p>
    <w:p w:rsidR="00110EC2" w:rsidRPr="00640D20" w:rsidRDefault="00640D20" w:rsidP="00110EC2">
      <w:pPr>
        <w:jc w:val="both"/>
        <w:rPr>
          <w:b/>
        </w:rPr>
      </w:pPr>
      <w:r>
        <w:rPr>
          <w:b/>
        </w:rPr>
        <w:t>ΒΑΦΗ ΣΤΟ ΠΛΥΝΤΗΡΙΟ</w:t>
      </w:r>
    </w:p>
    <w:p w:rsidR="00110EC2" w:rsidRDefault="00110EC2" w:rsidP="00110EC2">
      <w:pPr>
        <w:jc w:val="both"/>
        <w:rPr>
          <w:color w:val="FF0000"/>
        </w:rPr>
      </w:pPr>
      <w:r>
        <w:rPr>
          <w:color w:val="FF0000"/>
        </w:rPr>
        <w:t>(ΠΡΟ</w:t>
      </w:r>
      <w:r w:rsidR="0032010F">
        <w:rPr>
          <w:color w:val="FF0000"/>
        </w:rPr>
        <w:t>Σ</w:t>
      </w:r>
      <w:r>
        <w:rPr>
          <w:color w:val="FF0000"/>
        </w:rPr>
        <w:t>ΟΧΗ: ΣΤΑ ΠΛΥΝΤΗΡΙΑ ΚΛΕΙΣΤΟΥ ΤΥΠΟΥ ΜΠΟΡΕΙ ΝΑ ΛΕΡΩΣΕΙ ΤΑ ΠΛΑΣΤΙΚΑ ΤΜΗΜΑΤΑ)</w:t>
      </w:r>
    </w:p>
    <w:p w:rsidR="0032010F" w:rsidRPr="0032010F" w:rsidRDefault="0032010F" w:rsidP="0032010F">
      <w:pPr>
        <w:pStyle w:val="a3"/>
        <w:numPr>
          <w:ilvl w:val="0"/>
          <w:numId w:val="5"/>
        </w:numPr>
        <w:jc w:val="both"/>
        <w:rPr>
          <w:color w:val="FF0000"/>
        </w:rPr>
      </w:pPr>
      <w:r>
        <w:t>Φοράμε γάντια.</w:t>
      </w:r>
    </w:p>
    <w:p w:rsidR="0032010F" w:rsidRPr="005920A4" w:rsidRDefault="0032010F" w:rsidP="0032010F">
      <w:pPr>
        <w:pStyle w:val="a3"/>
        <w:numPr>
          <w:ilvl w:val="0"/>
          <w:numId w:val="5"/>
        </w:numPr>
        <w:jc w:val="both"/>
        <w:rPr>
          <w:color w:val="FF0000"/>
        </w:rPr>
      </w:pPr>
      <w:r>
        <w:t>Ζυγίζουμε το ρούχο ή το ύφασμα που θέλουμε να βάψουμε και το βρέχουμε με χλιαρό  νερό.</w:t>
      </w:r>
    </w:p>
    <w:p w:rsidR="0032010F" w:rsidRPr="0032010F" w:rsidRDefault="0032010F" w:rsidP="0032010F">
      <w:pPr>
        <w:pStyle w:val="a3"/>
        <w:numPr>
          <w:ilvl w:val="0"/>
          <w:numId w:val="5"/>
        </w:numPr>
        <w:jc w:val="both"/>
        <w:rPr>
          <w:color w:val="FF0000"/>
        </w:rPr>
      </w:pPr>
      <w:r>
        <w:t xml:space="preserve">Αδειάζουμε τη βαφή στον κάδο (στεγνό) μαζί με το αλάτι και τοποθετούμε τα ρούχα απλωτά. Εναλλακτικά μπορούμε να </w:t>
      </w:r>
      <w:proofErr w:type="spellStart"/>
      <w:r>
        <w:t>προδιαλύσουμε</w:t>
      </w:r>
      <w:proofErr w:type="spellEnd"/>
      <w:r>
        <w:t xml:space="preserve"> τη βαφή σε πλαστική </w:t>
      </w:r>
      <w:proofErr w:type="spellStart"/>
      <w:r>
        <w:t>ρολέτα</w:t>
      </w:r>
      <w:proofErr w:type="spellEnd"/>
      <w:r>
        <w:t xml:space="preserve"> μαζί με το αλάτι, τοποθετώντας την πάνω σε ρούχα</w:t>
      </w:r>
    </w:p>
    <w:p w:rsidR="0032010F" w:rsidRPr="00BB1BAC" w:rsidRDefault="0032010F" w:rsidP="0032010F">
      <w:pPr>
        <w:pStyle w:val="a3"/>
        <w:numPr>
          <w:ilvl w:val="0"/>
          <w:numId w:val="5"/>
        </w:numPr>
        <w:jc w:val="both"/>
        <w:rPr>
          <w:color w:val="FF0000"/>
        </w:rPr>
      </w:pPr>
      <w:r>
        <w:t>Ρυθμίζουμε το πλυντήριο στην υψηλότερη θερμοκρασία</w:t>
      </w:r>
      <w:r w:rsidR="00433E0F">
        <w:t xml:space="preserve"> (90</w:t>
      </w:r>
      <w:r w:rsidR="00433E0F">
        <w:rPr>
          <w:lang w:val="en-US"/>
        </w:rPr>
        <w:t>C</w:t>
      </w:r>
      <w:r w:rsidR="00433E0F" w:rsidRPr="00433E0F">
        <w:t>)</w:t>
      </w:r>
      <w:r w:rsidR="00640D20">
        <w:t xml:space="preserve"> χωρίς </w:t>
      </w:r>
      <w:proofErr w:type="spellStart"/>
      <w:r w:rsidR="00640D20">
        <w:t>πρόπλυση</w:t>
      </w:r>
      <w:proofErr w:type="spellEnd"/>
      <w:r w:rsidR="004B3D61">
        <w:t xml:space="preserve"> και κάνουμε έναν πλήρη κύκλο</w:t>
      </w:r>
      <w:r w:rsidR="00BB1BAC">
        <w:t>, τουλάχιστον 45λεπτά.</w:t>
      </w:r>
    </w:p>
    <w:p w:rsidR="00BB1BAC" w:rsidRPr="006D08B3" w:rsidRDefault="00BB1BAC" w:rsidP="0032010F">
      <w:pPr>
        <w:pStyle w:val="a3"/>
        <w:numPr>
          <w:ilvl w:val="0"/>
          <w:numId w:val="5"/>
        </w:numPr>
        <w:jc w:val="both"/>
        <w:rPr>
          <w:color w:val="FF0000"/>
        </w:rPr>
      </w:pPr>
      <w:r>
        <w:t xml:space="preserve">Στα μαύρα και στις σκούρες αποχρώσεις επαναλαμβάνουμε άλλη μια πλύση για να απομακρυνθούν τα </w:t>
      </w:r>
      <w:r w:rsidR="00EC2A17">
        <w:t>υπολείμματα</w:t>
      </w:r>
      <w:r>
        <w:t xml:space="preserve"> βαφής</w:t>
      </w:r>
      <w:r w:rsidR="006D08B3">
        <w:t>.</w:t>
      </w:r>
    </w:p>
    <w:p w:rsidR="0032010F" w:rsidRPr="00EC2A17" w:rsidRDefault="006D08B3" w:rsidP="00110EC2">
      <w:pPr>
        <w:pStyle w:val="a3"/>
        <w:numPr>
          <w:ilvl w:val="0"/>
          <w:numId w:val="5"/>
        </w:numPr>
        <w:jc w:val="both"/>
        <w:rPr>
          <w:color w:val="FF0000"/>
        </w:rPr>
      </w:pPr>
      <w:r>
        <w:t>Στεγνώνουμε στην σκιά. Το πλυντήριο καθαρίζε</w:t>
      </w:r>
      <w:r w:rsidR="00EC2A17">
        <w:t>ι με απορρυπαντικό και ένα κύπελλο</w:t>
      </w:r>
      <w:r>
        <w:t xml:space="preserve"> χλωρίνη στους 60</w:t>
      </w:r>
      <w:r>
        <w:rPr>
          <w:lang w:val="en-US"/>
        </w:rPr>
        <w:t>C</w:t>
      </w:r>
      <w:r w:rsidRPr="006D08B3">
        <w:t xml:space="preserve"> (</w:t>
      </w:r>
      <w:r>
        <w:t>ένας πλήρης κύκλος).</w:t>
      </w:r>
      <w:bookmarkStart w:id="0" w:name="_GoBack"/>
      <w:bookmarkEnd w:id="0"/>
    </w:p>
    <w:sectPr w:rsidR="0032010F" w:rsidRPr="00EC2A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E51"/>
    <w:multiLevelType w:val="hybridMultilevel"/>
    <w:tmpl w:val="58E6E682"/>
    <w:lvl w:ilvl="0" w:tplc="85C66F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1420E"/>
    <w:multiLevelType w:val="hybridMultilevel"/>
    <w:tmpl w:val="C07855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82284"/>
    <w:multiLevelType w:val="hybridMultilevel"/>
    <w:tmpl w:val="BE426D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94F00"/>
    <w:multiLevelType w:val="hybridMultilevel"/>
    <w:tmpl w:val="F6220092"/>
    <w:lvl w:ilvl="0" w:tplc="85C66F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35E1A"/>
    <w:multiLevelType w:val="hybridMultilevel"/>
    <w:tmpl w:val="9210DF02"/>
    <w:lvl w:ilvl="0" w:tplc="85C66FB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0A"/>
    <w:rsid w:val="00110EC2"/>
    <w:rsid w:val="0032010F"/>
    <w:rsid w:val="00433E0F"/>
    <w:rsid w:val="004B3D61"/>
    <w:rsid w:val="005430E3"/>
    <w:rsid w:val="005920A4"/>
    <w:rsid w:val="00640D20"/>
    <w:rsid w:val="006D08B3"/>
    <w:rsid w:val="00786158"/>
    <w:rsid w:val="00883C53"/>
    <w:rsid w:val="00AA380A"/>
    <w:rsid w:val="00BB1BAC"/>
    <w:rsid w:val="00EC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8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GIANNIS-VASO</dc:creator>
  <cp:lastModifiedBy>GIANNIS-VASO</cp:lastModifiedBy>
  <cp:revision>11</cp:revision>
  <dcterms:created xsi:type="dcterms:W3CDTF">2018-09-27T09:43:00Z</dcterms:created>
  <dcterms:modified xsi:type="dcterms:W3CDTF">2019-01-10T18:16:00Z</dcterms:modified>
</cp:coreProperties>
</file>